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62D" w:rsidRDefault="00F1362D" w:rsidP="00964B3B">
      <w:pPr>
        <w:tabs>
          <w:tab w:val="left" w:pos="4140"/>
          <w:tab w:val="left" w:pos="5940"/>
          <w:tab w:val="left" w:pos="10260"/>
        </w:tabs>
        <w:autoSpaceDE w:val="0"/>
        <w:autoSpaceDN w:val="0"/>
        <w:adjustRightInd w:val="0"/>
        <w:ind w:left="5103"/>
        <w:jc w:val="both"/>
        <w:rPr>
          <w:rFonts w:ascii="Times New Roman" w:hAnsi="Times New Roman" w:cs="Times New Roman"/>
          <w:bCs/>
          <w:color w:val="000000"/>
        </w:rPr>
      </w:pPr>
      <w:r w:rsidRPr="00F1362D">
        <w:rPr>
          <w:rFonts w:ascii="Times New Roman" w:hAnsi="Times New Roman" w:cs="Times New Roman"/>
          <w:bCs/>
          <w:color w:val="000000"/>
        </w:rPr>
        <w:t xml:space="preserve">Приложение </w:t>
      </w:r>
      <w:r w:rsidR="00161BA6">
        <w:rPr>
          <w:rFonts w:ascii="Times New Roman" w:hAnsi="Times New Roman" w:cs="Times New Roman"/>
          <w:bCs/>
          <w:color w:val="000000"/>
        </w:rPr>
        <w:t>7</w:t>
      </w:r>
    </w:p>
    <w:p w:rsidR="00964B3B" w:rsidRDefault="00964B3B" w:rsidP="00964B3B">
      <w:pPr>
        <w:tabs>
          <w:tab w:val="left" w:pos="4140"/>
          <w:tab w:val="left" w:pos="5940"/>
          <w:tab w:val="left" w:pos="10260"/>
        </w:tabs>
        <w:autoSpaceDE w:val="0"/>
        <w:autoSpaceDN w:val="0"/>
        <w:adjustRightInd w:val="0"/>
        <w:ind w:left="5103"/>
        <w:jc w:val="both"/>
        <w:rPr>
          <w:rFonts w:ascii="Times New Roman" w:hAnsi="Times New Roman" w:cs="Times New Roman"/>
          <w:color w:val="000000"/>
        </w:rPr>
      </w:pPr>
      <w:r w:rsidRPr="00F1362D">
        <w:rPr>
          <w:rFonts w:ascii="Times New Roman" w:hAnsi="Times New Roman" w:cs="Times New Roman"/>
          <w:color w:val="000000"/>
        </w:rPr>
        <w:t>к решению Совета депутатов Вяземского городского поселения Вяземского района  Смоленской области от ____________ № ___                         «О внесении изменений в решение Совета депутатов  Вяземского городского поселения Вяземского района Смоленской области от 17.12.2019 № 101 "О бюджете Вяземского городского поселения Вяземского района Смоленской области на 2020 год и на плановый период 2021 и 2022 годов"</w:t>
      </w:r>
    </w:p>
    <w:p w:rsidR="00964B3B" w:rsidRDefault="00964B3B" w:rsidP="00964B3B">
      <w:pPr>
        <w:tabs>
          <w:tab w:val="left" w:pos="4140"/>
          <w:tab w:val="left" w:pos="5940"/>
          <w:tab w:val="left" w:pos="10260"/>
        </w:tabs>
        <w:autoSpaceDE w:val="0"/>
        <w:autoSpaceDN w:val="0"/>
        <w:adjustRightInd w:val="0"/>
        <w:ind w:left="5103"/>
        <w:jc w:val="both"/>
        <w:rPr>
          <w:rFonts w:ascii="Times New Roman" w:hAnsi="Times New Roman" w:cs="Times New Roman"/>
          <w:color w:val="000000"/>
        </w:rPr>
      </w:pPr>
    </w:p>
    <w:p w:rsidR="00964B3B" w:rsidRPr="00AA620F" w:rsidRDefault="00964B3B" w:rsidP="00AA620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A620F">
        <w:rPr>
          <w:rFonts w:ascii="Times New Roman" w:hAnsi="Times New Roman" w:cs="Times New Roman"/>
          <w:b/>
          <w:sz w:val="28"/>
          <w:szCs w:val="28"/>
          <w:lang w:eastAsia="ru-RU"/>
        </w:rPr>
        <w:t>Прогнозируемые безвозмездные поступления в бюджет поселения</w:t>
      </w:r>
    </w:p>
    <w:p w:rsidR="00964B3B" w:rsidRPr="00AA620F" w:rsidRDefault="00964B3B" w:rsidP="00AA620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A620F">
        <w:rPr>
          <w:rFonts w:ascii="Times New Roman" w:hAnsi="Times New Roman" w:cs="Times New Roman"/>
          <w:b/>
          <w:sz w:val="28"/>
          <w:szCs w:val="28"/>
          <w:lang w:eastAsia="ru-RU"/>
        </w:rPr>
        <w:t>на 2020 год</w:t>
      </w:r>
    </w:p>
    <w:p w:rsidR="00964B3B" w:rsidRPr="00F1362D" w:rsidRDefault="00964B3B" w:rsidP="00964B3B">
      <w:pPr>
        <w:tabs>
          <w:tab w:val="left" w:pos="4140"/>
          <w:tab w:val="left" w:pos="5940"/>
          <w:tab w:val="left" w:pos="1026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color w:val="000000"/>
        </w:rPr>
      </w:pPr>
      <w:r w:rsidRPr="00964B3B">
        <w:rPr>
          <w:rFonts w:ascii="Times New Roman" w:hAnsi="Times New Roman" w:cs="Times New Roman"/>
          <w:color w:val="000000"/>
        </w:rPr>
        <w:t>(тыс.рублей)</w:t>
      </w: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2640"/>
        <w:gridCol w:w="6480"/>
        <w:gridCol w:w="1512"/>
      </w:tblGrid>
      <w:tr w:rsidR="00F1362D" w:rsidRPr="00F1362D" w:rsidTr="00964B3B">
        <w:trPr>
          <w:trHeight w:val="330"/>
          <w:tblHeader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дохода бюджета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B5185" w:rsidRPr="00F1362D" w:rsidTr="00964B3B">
        <w:trPr>
          <w:trHeight w:val="300"/>
          <w:tblHeader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185" w:rsidRPr="00F1362D" w:rsidRDefault="003B5185" w:rsidP="003B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185" w:rsidRPr="00F1362D" w:rsidRDefault="003B5185" w:rsidP="003B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185" w:rsidRDefault="003B5185" w:rsidP="003B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362D" w:rsidRPr="00F1362D" w:rsidTr="00F1362D"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E92" w:rsidRPr="00F1362D" w:rsidRDefault="009B6E47" w:rsidP="00143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490 715,0</w:t>
            </w:r>
          </w:p>
        </w:tc>
      </w:tr>
      <w:tr w:rsidR="00F1362D" w:rsidRPr="00F1362D" w:rsidTr="00964B3B">
        <w:trPr>
          <w:trHeight w:val="276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9B6E47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490 715,0</w:t>
            </w:r>
            <w:bookmarkStart w:id="0" w:name="_GoBack"/>
            <w:bookmarkEnd w:id="0"/>
          </w:p>
        </w:tc>
      </w:tr>
      <w:tr w:rsidR="00F1362D" w:rsidRPr="00F1362D" w:rsidTr="00F1362D"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4 890,20</w:t>
            </w:r>
          </w:p>
        </w:tc>
      </w:tr>
      <w:tr w:rsidR="00F1362D" w:rsidRPr="00F1362D" w:rsidTr="00F1362D"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F1362D">
        <w:trPr>
          <w:trHeight w:val="96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2 02 16001 00 0000 150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4 890,20</w:t>
            </w:r>
          </w:p>
        </w:tc>
      </w:tr>
      <w:tr w:rsidR="00F1362D" w:rsidRPr="00F1362D" w:rsidTr="00964B3B">
        <w:trPr>
          <w:trHeight w:val="333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2 02 16001 13 0000 150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4 890,20</w:t>
            </w:r>
          </w:p>
        </w:tc>
      </w:tr>
      <w:tr w:rsidR="00F1362D" w:rsidRPr="00F1362D" w:rsidTr="00F1362D"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F1362D" w:rsidRPr="00F1362D" w:rsidTr="00F1362D"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964B3B">
        <w:trPr>
          <w:trHeight w:val="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2 02 30024 13 0000 150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F1362D" w:rsidRPr="00F1362D" w:rsidTr="00F1362D">
        <w:trPr>
          <w:trHeight w:val="70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5E544B" w:rsidP="003C0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402 613,</w:t>
            </w:r>
            <w:r w:rsidR="003C0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1362D" w:rsidRPr="00F1362D" w:rsidTr="00964B3B">
        <w:trPr>
          <w:trHeight w:val="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2 02 25299 00 0000 150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1 025,00</w:t>
            </w:r>
          </w:p>
        </w:tc>
      </w:tr>
      <w:tr w:rsidR="00F1362D" w:rsidRPr="00F1362D" w:rsidTr="00964B3B">
        <w:trPr>
          <w:trHeight w:val="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2 02 25299 13 0000 150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1 025,00</w:t>
            </w:r>
          </w:p>
        </w:tc>
      </w:tr>
      <w:tr w:rsidR="00F1362D" w:rsidRPr="00F1362D" w:rsidTr="00964B3B">
        <w:trPr>
          <w:trHeight w:val="698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2 02 20299 00 0000 150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5E544B" w:rsidP="003C0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34 148,</w:t>
            </w:r>
            <w:r w:rsidR="003C06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1362D" w:rsidRPr="00F1362D" w:rsidTr="00964B3B">
        <w:trPr>
          <w:trHeight w:val="44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2 02 20299 13 0000 150 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5E544B" w:rsidP="003C0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912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</w:t>
            </w:r>
            <w:r w:rsidR="003C0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1362D" w:rsidRPr="00F1362D" w:rsidTr="00964B3B">
        <w:trPr>
          <w:trHeight w:val="627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5E544B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5 305,40</w:t>
            </w:r>
          </w:p>
        </w:tc>
      </w:tr>
      <w:tr w:rsidR="00F1362D" w:rsidRPr="00F1362D" w:rsidTr="00964B3B">
        <w:trPr>
          <w:trHeight w:val="382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2 02 20302 13 0000 150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5E544B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5 305,40</w:t>
            </w:r>
          </w:p>
        </w:tc>
      </w:tr>
      <w:tr w:rsidR="00F1362D" w:rsidRPr="00F1362D" w:rsidTr="00964B3B">
        <w:trPr>
          <w:trHeight w:val="561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2 02 25113 00 0000 150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AC18E8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187 436,6</w:t>
            </w:r>
          </w:p>
        </w:tc>
      </w:tr>
      <w:tr w:rsidR="00F1362D" w:rsidRPr="00F1362D" w:rsidTr="00964B3B">
        <w:trPr>
          <w:trHeight w:val="30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2 02 25113 13 0000 150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AC18E8" w:rsidP="00F1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187 436,6</w:t>
            </w:r>
          </w:p>
        </w:tc>
      </w:tr>
      <w:tr w:rsidR="00F1362D" w:rsidRPr="00F1362D" w:rsidTr="005E544B">
        <w:trPr>
          <w:trHeight w:val="63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30 548,40</w:t>
            </w:r>
          </w:p>
        </w:tc>
      </w:tr>
      <w:tr w:rsidR="00F1362D" w:rsidRPr="00F1362D" w:rsidTr="00964B3B">
        <w:trPr>
          <w:trHeight w:val="274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2 02 25555 13 0000 150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30 548,40</w:t>
            </w:r>
          </w:p>
        </w:tc>
      </w:tr>
      <w:tr w:rsidR="00F1362D" w:rsidRPr="00F1362D" w:rsidTr="00964B3B">
        <w:trPr>
          <w:trHeight w:val="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AC18E8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144 149,8</w:t>
            </w:r>
          </w:p>
        </w:tc>
      </w:tr>
      <w:tr w:rsidR="00F1362D" w:rsidRPr="00F1362D" w:rsidTr="005E544B">
        <w:trPr>
          <w:trHeight w:val="126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2 02 29999 13 0000 150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дорожную деятельность в отношении автомобильных дорог местного значения в границах городов, удостоенных почетного звания РФ "Город воинской славы"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1362D" w:rsidRPr="00F1362D" w:rsidTr="00964B3B">
        <w:trPr>
          <w:trHeight w:val="131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AC1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845,60</w:t>
            </w:r>
          </w:p>
        </w:tc>
      </w:tr>
      <w:tr w:rsidR="00F1362D" w:rsidRPr="00F1362D" w:rsidTr="00964B3B">
        <w:trPr>
          <w:trHeight w:val="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модернизацию систем теплоснабжения, централизованного водоснабжения, централизованного водоотведения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AC18E8" w:rsidRPr="00AA620F" w:rsidTr="00AA620F">
        <w:trPr>
          <w:trHeight w:val="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E8" w:rsidRPr="00AA620F" w:rsidRDefault="00AC18E8" w:rsidP="00AA620F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A620F">
              <w:rPr>
                <w:rFonts w:ascii="Times New Roman" w:hAnsi="Times New Roman" w:cs="Times New Roman"/>
                <w:lang w:eastAsia="ru-RU"/>
              </w:rPr>
              <w:t>2 02 29999 13 0000 150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8E8" w:rsidRPr="00AA620F" w:rsidRDefault="00AC18E8" w:rsidP="00AA620F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A620F">
              <w:rPr>
                <w:rFonts w:ascii="Times New Roman" w:hAnsi="Times New Roman" w:cs="Times New Roman"/>
              </w:rPr>
              <w:t>Субсидии за счет средств резервного фонда Администрации Смоленской области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E8" w:rsidRPr="00AA620F" w:rsidRDefault="00AC18E8" w:rsidP="00AA620F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AA620F">
              <w:rPr>
                <w:rFonts w:ascii="Times New Roman" w:hAnsi="Times New Roman" w:cs="Times New Roman"/>
                <w:bCs/>
                <w:lang w:eastAsia="ru-RU"/>
              </w:rPr>
              <w:t>204,2</w:t>
            </w:r>
          </w:p>
        </w:tc>
      </w:tr>
      <w:tr w:rsidR="00F1362D" w:rsidRPr="00F1362D" w:rsidTr="00964B3B">
        <w:trPr>
          <w:trHeight w:val="586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2 02 45424 00 0000 150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83 046,50</w:t>
            </w:r>
          </w:p>
        </w:tc>
      </w:tr>
      <w:tr w:rsidR="00F1362D" w:rsidRPr="00F1362D" w:rsidTr="00964B3B">
        <w:trPr>
          <w:trHeight w:val="182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2 02 45424 13 0000 150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83 046,50</w:t>
            </w:r>
          </w:p>
        </w:tc>
      </w:tr>
      <w:tr w:rsidR="00F1362D" w:rsidRPr="00F1362D" w:rsidTr="005E544B"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AA620F">
        <w:trPr>
          <w:trHeight w:val="276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964B3B">
        <w:trPr>
          <w:trHeight w:val="118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2 07 05000 13 0000 150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5E544B"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2 07 05030 13 0000 150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964B3B">
        <w:trPr>
          <w:trHeight w:val="276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5E544B">
        <w:trPr>
          <w:trHeight w:val="30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</w:t>
            </w:r>
            <w:r w:rsidRPr="00F136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5E544B">
        <w:trPr>
          <w:trHeight w:val="315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1362D" w:rsidRPr="00F1362D" w:rsidTr="00964B3B">
        <w:trPr>
          <w:trHeight w:val="275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2 18 60010 13 0000 150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964B3B">
        <w:trPr>
          <w:trHeight w:val="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1362D" w:rsidRPr="00F1362D" w:rsidTr="00964B3B">
        <w:trPr>
          <w:trHeight w:val="7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2 19 60010 13 0000 150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F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2D" w:rsidRPr="00F1362D" w:rsidRDefault="00F1362D" w:rsidP="005E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3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D93807" w:rsidRDefault="00D93807"/>
    <w:sectPr w:rsidR="00D93807" w:rsidSect="00964B3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B3B" w:rsidRDefault="00964B3B" w:rsidP="00964B3B">
      <w:pPr>
        <w:spacing w:after="0" w:line="240" w:lineRule="auto"/>
      </w:pPr>
      <w:r>
        <w:separator/>
      </w:r>
    </w:p>
  </w:endnote>
  <w:endnote w:type="continuationSeparator" w:id="0">
    <w:p w:rsidR="00964B3B" w:rsidRDefault="00964B3B" w:rsidP="0096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B3B" w:rsidRDefault="00964B3B" w:rsidP="00964B3B">
      <w:pPr>
        <w:spacing w:after="0" w:line="240" w:lineRule="auto"/>
      </w:pPr>
      <w:r>
        <w:separator/>
      </w:r>
    </w:p>
  </w:footnote>
  <w:footnote w:type="continuationSeparator" w:id="0">
    <w:p w:rsidR="00964B3B" w:rsidRDefault="00964B3B" w:rsidP="0096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6095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64B3B" w:rsidRPr="00964B3B" w:rsidRDefault="00964B3B">
        <w:pPr>
          <w:pStyle w:val="a3"/>
          <w:jc w:val="center"/>
          <w:rPr>
            <w:rFonts w:ascii="Times New Roman" w:hAnsi="Times New Roman" w:cs="Times New Roman"/>
          </w:rPr>
        </w:pPr>
        <w:r w:rsidRPr="00964B3B">
          <w:rPr>
            <w:rFonts w:ascii="Times New Roman" w:hAnsi="Times New Roman" w:cs="Times New Roman"/>
          </w:rPr>
          <w:fldChar w:fldCharType="begin"/>
        </w:r>
        <w:r w:rsidRPr="00964B3B">
          <w:rPr>
            <w:rFonts w:ascii="Times New Roman" w:hAnsi="Times New Roman" w:cs="Times New Roman"/>
          </w:rPr>
          <w:instrText>PAGE   \* MERGEFORMAT</w:instrText>
        </w:r>
        <w:r w:rsidRPr="00964B3B">
          <w:rPr>
            <w:rFonts w:ascii="Times New Roman" w:hAnsi="Times New Roman" w:cs="Times New Roman"/>
          </w:rPr>
          <w:fldChar w:fldCharType="separate"/>
        </w:r>
        <w:r w:rsidR="009B6E47">
          <w:rPr>
            <w:rFonts w:ascii="Times New Roman" w:hAnsi="Times New Roman" w:cs="Times New Roman"/>
            <w:noProof/>
          </w:rPr>
          <w:t>2</w:t>
        </w:r>
        <w:r w:rsidRPr="00964B3B">
          <w:rPr>
            <w:rFonts w:ascii="Times New Roman" w:hAnsi="Times New Roman" w:cs="Times New Roman"/>
          </w:rPr>
          <w:fldChar w:fldCharType="end"/>
        </w:r>
      </w:p>
    </w:sdtContent>
  </w:sdt>
  <w:p w:rsidR="00964B3B" w:rsidRDefault="00964B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E3"/>
    <w:rsid w:val="00143E92"/>
    <w:rsid w:val="00161BA6"/>
    <w:rsid w:val="00335BE3"/>
    <w:rsid w:val="003B5185"/>
    <w:rsid w:val="003C06CC"/>
    <w:rsid w:val="005E544B"/>
    <w:rsid w:val="0091226B"/>
    <w:rsid w:val="00964B3B"/>
    <w:rsid w:val="009B6E47"/>
    <w:rsid w:val="00AA620F"/>
    <w:rsid w:val="00AC18E8"/>
    <w:rsid w:val="00D93807"/>
    <w:rsid w:val="00F1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B6E7"/>
  <w15:docId w15:val="{63AAE45A-C43D-4850-A035-3CDD543A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B3B"/>
  </w:style>
  <w:style w:type="paragraph" w:styleId="a5">
    <w:name w:val="footer"/>
    <w:basedOn w:val="a"/>
    <w:link w:val="a6"/>
    <w:uiPriority w:val="99"/>
    <w:unhideWhenUsed/>
    <w:rsid w:val="00964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B3B"/>
  </w:style>
  <w:style w:type="paragraph" w:styleId="a7">
    <w:name w:val="No Spacing"/>
    <w:uiPriority w:val="1"/>
    <w:qFormat/>
    <w:rsid w:val="00AA62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Тихонова</dc:creator>
  <cp:keywords/>
  <dc:description/>
  <cp:lastModifiedBy>Ирина Анатольевна Кургуз</cp:lastModifiedBy>
  <cp:revision>10</cp:revision>
  <dcterms:created xsi:type="dcterms:W3CDTF">2020-07-27T13:39:00Z</dcterms:created>
  <dcterms:modified xsi:type="dcterms:W3CDTF">2020-12-29T06:48:00Z</dcterms:modified>
</cp:coreProperties>
</file>